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00" w:after="80"/>
      </w:pPr>
      <w:r>
        <w:rPr>
          <w:b/>
          <w:sz w:val="32"/>
        </w:rPr>
        <w:t xml:space="preserve">Atteikuma veidlapa</w:t>
      </w:r>
    </w:p>
    <w:p>
      <w:pPr>
        <w:spacing w:before="200" w:after="80"/>
      </w:pPr>
      <w:r>
        <w:rPr>
          <w:i/>
          <w:sz w:val="20"/>
        </w:rPr>
        <w:t xml:space="preserve">(aizpilda un nosūta šo veidlapu tikai tad, ja vēlas atteikties no līguma)</w:t>
      </w:r>
    </w:p>
    <w:p>
      <w:pPr>
        <w:spacing w:before="200" w:after="80"/>
      </w:pPr>
      <w:r>
        <w:t xml:space="preserve">Kam: SIA KONDA, Alejas iela 9, Spilve, Babītes pagasts, Mārupes novads, LV-2101, Latvija, info@kondabaltic.lv</w:t>
      </w:r>
    </w:p>
    <w:p>
      <w:pPr>
        <w:spacing w:before="200" w:after="80"/>
      </w:pPr>
      <w:r>
        <w:t xml:space="preserve">Es/mēs (*) ar šo paziņoju/paziņojam (*), ka atsakos/atsakāmies (*) no līguma par šādu preču pirkšanu (*)/par šādu pakalpojumu sniegšanu (*):</w:t>
      </w:r>
    </w:p>
    <w:p>
      <w:pPr>
        <w:pBdr>
          <w:bottom w:val="single" w:sz="4" w:space="1" w:color="999999"/>
        </w:pBdr>
        <w:spacing w:before="240"/>
      </w:pP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Pasūtījuma numurs: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Pasūtīšanas datums (*)/saņemšanas datums (*):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Patērētāja(-u) vārds, uzvārds: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Patērētāja(-u) adrese: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Patērētāja(-u) paraksts (tikai tad, ja šo veidlapu iesniedz papīra formā):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t xml:space="preserve">Datums:</w:t>
      </w:r>
    </w:p>
    <w:p>
      <w:pPr>
        <w:pBdr>
          <w:bottom w:val="single" w:sz="4" w:space="1" w:color="999999"/>
        </w:pBdr>
        <w:spacing w:before="240"/>
      </w:pPr>
    </w:p>
    <w:p>
      <w:pPr>
        <w:spacing w:before="200" w:after="80"/>
      </w:pPr>
      <w:r>
        <w:rPr>
          <w:i/>
          <w:sz w:val="20"/>
        </w:rPr>
        <w:t xml:space="preserve">(*) Nevajadzīgo svītrot.</w:t>
      </w:r>
    </w:p>
    <w:p>
      <w:pPr>
        <w:spacing w:before="200" w:after="80"/>
      </w:pPr>
      <w:r>
        <w:rPr>
          <w:i/>
          <w:sz w:val="20"/>
        </w:rPr>
        <w:t xml:space="preserve">Aizpildītu veidlapu nosūtiet uz info@kondabaltic.lv. Atteikumu varat iesniegt arī elektroniski: kondabaltic.lv/atteikties-no-liguma</w:t>
      </w:r>
    </w:p>
    <w:sectPr>
      <w:pgSz w:w="11906" w:h="16838"/>
      <w:pgMar w:top="1134" w:right="1134" w:bottom="1134" w:left="1418"/>
    </w:sectPr>
  </w:body>
</w:document>
</file>